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6992B3" w14:textId="77777777" w:rsidR="00926C6D" w:rsidRPr="004C01BF" w:rsidRDefault="007252EC" w:rsidP="007252EC">
      <w:pPr>
        <w:jc w:val="center"/>
        <w:rPr>
          <w:b/>
        </w:rPr>
      </w:pPr>
      <w:r w:rsidRPr="004C01BF">
        <w:rPr>
          <w:b/>
        </w:rPr>
        <w:t>APS Business Meeting</w:t>
      </w:r>
    </w:p>
    <w:p w14:paraId="1A2D8E7C" w14:textId="77777777" w:rsidR="007252EC" w:rsidRPr="004C01BF" w:rsidRDefault="007252EC" w:rsidP="007252EC">
      <w:pPr>
        <w:jc w:val="center"/>
      </w:pPr>
      <w:r w:rsidRPr="004C01BF">
        <w:t>November 3, 2014</w:t>
      </w:r>
    </w:p>
    <w:p w14:paraId="60BFDA06" w14:textId="77777777" w:rsidR="007252EC" w:rsidRPr="004C01BF" w:rsidRDefault="007252EC" w:rsidP="007252EC">
      <w:pPr>
        <w:jc w:val="center"/>
        <w:rPr>
          <w:sz w:val="20"/>
          <w:szCs w:val="20"/>
        </w:rPr>
      </w:pPr>
      <w:r w:rsidRPr="004C01BF">
        <w:t>Orlando, Florida</w:t>
      </w:r>
    </w:p>
    <w:p w14:paraId="3B1C141D" w14:textId="77777777" w:rsidR="007252EC" w:rsidRPr="004C01BF" w:rsidRDefault="007252EC">
      <w:pPr>
        <w:rPr>
          <w:sz w:val="20"/>
          <w:szCs w:val="20"/>
        </w:rPr>
      </w:pPr>
    </w:p>
    <w:p w14:paraId="3F3C60A5" w14:textId="3B357CF3" w:rsidR="007252EC" w:rsidRPr="004C01BF" w:rsidRDefault="007252EC">
      <w:pPr>
        <w:rPr>
          <w:sz w:val="20"/>
          <w:szCs w:val="20"/>
        </w:rPr>
      </w:pPr>
      <w:r w:rsidRPr="004C01BF">
        <w:rPr>
          <w:b/>
          <w:sz w:val="20"/>
          <w:szCs w:val="20"/>
        </w:rPr>
        <w:t>Members present</w:t>
      </w:r>
      <w:r w:rsidRPr="004C01BF">
        <w:rPr>
          <w:sz w:val="20"/>
          <w:szCs w:val="20"/>
        </w:rPr>
        <w:t>:</w:t>
      </w:r>
      <w:r w:rsidR="000A3A7C" w:rsidRPr="004C01BF">
        <w:rPr>
          <w:sz w:val="20"/>
          <w:szCs w:val="20"/>
        </w:rPr>
        <w:t xml:space="preserve"> Susan Sumner (Virginia Tech), Ted Whitwell (Clemson), Marcos Fernandez (Purdue University), Larry Grabau (university of Kentucky), Nancy </w:t>
      </w:r>
      <w:proofErr w:type="spellStart"/>
      <w:r w:rsidR="000A3A7C" w:rsidRPr="004C01BF">
        <w:rPr>
          <w:sz w:val="20"/>
          <w:szCs w:val="20"/>
        </w:rPr>
        <w:t>Irlbeck</w:t>
      </w:r>
      <w:proofErr w:type="spellEnd"/>
      <w:r w:rsidR="000A3A7C" w:rsidRPr="004C01BF">
        <w:rPr>
          <w:sz w:val="20"/>
          <w:szCs w:val="20"/>
        </w:rPr>
        <w:t xml:space="preserve"> (Colorado State University), Bryan </w:t>
      </w:r>
      <w:proofErr w:type="spellStart"/>
      <w:r w:rsidR="000A3A7C" w:rsidRPr="004C01BF">
        <w:rPr>
          <w:sz w:val="20"/>
          <w:szCs w:val="20"/>
        </w:rPr>
        <w:t>Garton</w:t>
      </w:r>
      <w:proofErr w:type="spellEnd"/>
      <w:r w:rsidR="000A3A7C" w:rsidRPr="004C01BF">
        <w:rPr>
          <w:sz w:val="20"/>
          <w:szCs w:val="20"/>
        </w:rPr>
        <w:t xml:space="preserve"> (university of Missouri), Don Boggs (Kansa State University), Kelly </w:t>
      </w:r>
      <w:proofErr w:type="spellStart"/>
      <w:r w:rsidR="000A3A7C" w:rsidRPr="004C01BF">
        <w:rPr>
          <w:sz w:val="20"/>
          <w:szCs w:val="20"/>
        </w:rPr>
        <w:t>Millenban</w:t>
      </w:r>
      <w:proofErr w:type="spellEnd"/>
      <w:r w:rsidR="000A3A7C" w:rsidRPr="004C01BF">
        <w:rPr>
          <w:sz w:val="20"/>
          <w:szCs w:val="20"/>
        </w:rPr>
        <w:t xml:space="preserve"> (Michigan State), Suzanne Lang (Michigan Sate University), </w:t>
      </w:r>
      <w:proofErr w:type="spellStart"/>
      <w:r w:rsidR="000A3A7C" w:rsidRPr="004C01BF">
        <w:rPr>
          <w:sz w:val="20"/>
          <w:szCs w:val="20"/>
        </w:rPr>
        <w:t>Muquarrah</w:t>
      </w:r>
      <w:proofErr w:type="spellEnd"/>
      <w:r w:rsidR="000A3A7C" w:rsidRPr="004C01BF">
        <w:rPr>
          <w:sz w:val="20"/>
          <w:szCs w:val="20"/>
        </w:rPr>
        <w:t xml:space="preserve"> Qureshi (NI</w:t>
      </w:r>
      <w:r w:rsidR="006B19E5" w:rsidRPr="004C01BF">
        <w:rPr>
          <w:sz w:val="20"/>
          <w:szCs w:val="20"/>
        </w:rPr>
        <w:t xml:space="preserve">FA/USDA), Tracy </w:t>
      </w:r>
      <w:proofErr w:type="spellStart"/>
      <w:r w:rsidR="006B19E5" w:rsidRPr="004C01BF">
        <w:rPr>
          <w:sz w:val="20"/>
          <w:szCs w:val="20"/>
        </w:rPr>
        <w:t>Dougher</w:t>
      </w:r>
      <w:proofErr w:type="spellEnd"/>
      <w:r w:rsidR="006B19E5" w:rsidRPr="004C01BF">
        <w:rPr>
          <w:sz w:val="20"/>
          <w:szCs w:val="20"/>
        </w:rPr>
        <w:t xml:space="preserve"> (Montan</w:t>
      </w:r>
      <w:r w:rsidR="000A3A7C" w:rsidRPr="004C01BF">
        <w:rPr>
          <w:sz w:val="20"/>
          <w:szCs w:val="20"/>
        </w:rPr>
        <w:t xml:space="preserve">a State ), Tracy Hoover (Penn State), Elaine Turner (university of Florida), Don Viands (Cornell), Dick Crowder (CARET), </w:t>
      </w:r>
      <w:proofErr w:type="spellStart"/>
      <w:r w:rsidR="000A3A7C" w:rsidRPr="004C01BF">
        <w:rPr>
          <w:sz w:val="20"/>
          <w:szCs w:val="20"/>
        </w:rPr>
        <w:t>Lona</w:t>
      </w:r>
      <w:proofErr w:type="spellEnd"/>
      <w:r w:rsidR="000A3A7C" w:rsidRPr="004C01BF">
        <w:rPr>
          <w:sz w:val="20"/>
          <w:szCs w:val="20"/>
        </w:rPr>
        <w:t xml:space="preserve"> Robertson (Arkansas), Kim Dooley (Texas A&amp;M), Cindy Akers (Texas Tech), Don Marshall (South Dakota State University), Joe </w:t>
      </w:r>
      <w:proofErr w:type="spellStart"/>
      <w:r w:rsidR="000A3A7C" w:rsidRPr="004C01BF">
        <w:rPr>
          <w:sz w:val="20"/>
          <w:szCs w:val="20"/>
        </w:rPr>
        <w:t>Broder</w:t>
      </w:r>
      <w:proofErr w:type="spellEnd"/>
      <w:r w:rsidR="000A3A7C" w:rsidRPr="004C01BF">
        <w:rPr>
          <w:sz w:val="20"/>
          <w:szCs w:val="20"/>
        </w:rPr>
        <w:t xml:space="preserve"> (Univers</w:t>
      </w:r>
      <w:r w:rsidR="006B19E5" w:rsidRPr="004C01BF">
        <w:rPr>
          <w:sz w:val="20"/>
          <w:szCs w:val="20"/>
        </w:rPr>
        <w:t>i</w:t>
      </w:r>
      <w:r w:rsidR="000A3A7C" w:rsidRPr="004C01BF">
        <w:rPr>
          <w:sz w:val="20"/>
          <w:szCs w:val="20"/>
        </w:rPr>
        <w:t xml:space="preserve">ty of Georgia), David </w:t>
      </w:r>
      <w:proofErr w:type="spellStart"/>
      <w:r w:rsidR="000A3A7C" w:rsidRPr="004C01BF">
        <w:rPr>
          <w:sz w:val="20"/>
          <w:szCs w:val="20"/>
        </w:rPr>
        <w:t>Shintani</w:t>
      </w:r>
      <w:proofErr w:type="spellEnd"/>
      <w:r w:rsidR="000A3A7C" w:rsidRPr="004C01BF">
        <w:rPr>
          <w:sz w:val="20"/>
          <w:szCs w:val="20"/>
        </w:rPr>
        <w:t xml:space="preserve"> (University of Nevada), Sarah </w:t>
      </w:r>
      <w:proofErr w:type="spellStart"/>
      <w:r w:rsidR="000A3A7C" w:rsidRPr="004C01BF">
        <w:rPr>
          <w:sz w:val="20"/>
          <w:szCs w:val="20"/>
        </w:rPr>
        <w:t>Pfatteicher</w:t>
      </w:r>
      <w:proofErr w:type="spellEnd"/>
      <w:r w:rsidR="000A3A7C" w:rsidRPr="004C01BF">
        <w:rPr>
          <w:sz w:val="20"/>
          <w:szCs w:val="20"/>
        </w:rPr>
        <w:t xml:space="preserve"> (University of Wisconsin), </w:t>
      </w:r>
      <w:proofErr w:type="spellStart"/>
      <w:r w:rsidR="000A3A7C" w:rsidRPr="004C01BF">
        <w:rPr>
          <w:sz w:val="20"/>
          <w:szCs w:val="20"/>
        </w:rPr>
        <w:t>Cynda</w:t>
      </w:r>
      <w:proofErr w:type="spellEnd"/>
      <w:r w:rsidR="000A3A7C" w:rsidRPr="004C01BF">
        <w:rPr>
          <w:sz w:val="20"/>
          <w:szCs w:val="20"/>
        </w:rPr>
        <w:t xml:space="preserve"> Clary (Oklahoma State University), Donna Brown (</w:t>
      </w:r>
      <w:r w:rsidR="006B19E5" w:rsidRPr="004C01BF">
        <w:rPr>
          <w:sz w:val="20"/>
          <w:szCs w:val="20"/>
        </w:rPr>
        <w:t xml:space="preserve">University of Wyoming), Linda Martin (The Ohio State University), Charles Kinoshita (University of Hawaii at </w:t>
      </w:r>
      <w:proofErr w:type="spellStart"/>
      <w:r w:rsidR="006B19E5" w:rsidRPr="004C01BF">
        <w:rPr>
          <w:sz w:val="20"/>
          <w:szCs w:val="20"/>
        </w:rPr>
        <w:t>Manoa</w:t>
      </w:r>
      <w:proofErr w:type="spellEnd"/>
      <w:r w:rsidR="006B19E5" w:rsidRPr="004C01BF">
        <w:rPr>
          <w:sz w:val="20"/>
          <w:szCs w:val="20"/>
        </w:rPr>
        <w:t xml:space="preserve">), Steve </w:t>
      </w:r>
      <w:proofErr w:type="spellStart"/>
      <w:r w:rsidR="006B19E5" w:rsidRPr="004C01BF">
        <w:rPr>
          <w:sz w:val="20"/>
          <w:szCs w:val="20"/>
        </w:rPr>
        <w:t>Damron</w:t>
      </w:r>
      <w:proofErr w:type="spellEnd"/>
      <w:r w:rsidR="006B19E5" w:rsidRPr="004C01BF">
        <w:rPr>
          <w:sz w:val="20"/>
          <w:szCs w:val="20"/>
        </w:rPr>
        <w:t xml:space="preserve"> (Oklahoma State University), Evelyn Cooper (University of Maryland College Park), Doze Butler (Southern University and A&amp;M College)</w:t>
      </w:r>
    </w:p>
    <w:p w14:paraId="0A54780E" w14:textId="77777777" w:rsidR="007252EC" w:rsidRPr="004C01BF" w:rsidRDefault="007252EC">
      <w:pPr>
        <w:rPr>
          <w:sz w:val="20"/>
          <w:szCs w:val="20"/>
        </w:rPr>
      </w:pPr>
    </w:p>
    <w:p w14:paraId="658E69F4" w14:textId="050147BE" w:rsidR="007252EC" w:rsidRPr="004C01BF" w:rsidRDefault="007252EC">
      <w:pPr>
        <w:rPr>
          <w:sz w:val="20"/>
          <w:szCs w:val="20"/>
        </w:rPr>
      </w:pPr>
      <w:r w:rsidRPr="004C01BF">
        <w:rPr>
          <w:b/>
          <w:sz w:val="20"/>
          <w:szCs w:val="20"/>
        </w:rPr>
        <w:t>Welcome and Introductions</w:t>
      </w:r>
      <w:r w:rsidRPr="004C01BF">
        <w:rPr>
          <w:sz w:val="20"/>
          <w:szCs w:val="20"/>
        </w:rPr>
        <w:t xml:space="preserve"> </w:t>
      </w:r>
      <w:r w:rsidR="005F0F4B" w:rsidRPr="004C01BF">
        <w:rPr>
          <w:sz w:val="20"/>
          <w:szCs w:val="20"/>
        </w:rPr>
        <w:t xml:space="preserve">- </w:t>
      </w:r>
      <w:r w:rsidRPr="004C01BF">
        <w:rPr>
          <w:sz w:val="20"/>
          <w:szCs w:val="20"/>
        </w:rPr>
        <w:t xml:space="preserve">Anne </w:t>
      </w:r>
      <w:proofErr w:type="spellStart"/>
      <w:r w:rsidRPr="004C01BF">
        <w:rPr>
          <w:sz w:val="20"/>
          <w:szCs w:val="20"/>
        </w:rPr>
        <w:t>Veeger</w:t>
      </w:r>
      <w:proofErr w:type="spellEnd"/>
    </w:p>
    <w:p w14:paraId="2383B0AD" w14:textId="77777777" w:rsidR="007252EC" w:rsidRPr="004C01BF" w:rsidRDefault="007252EC">
      <w:pPr>
        <w:rPr>
          <w:sz w:val="20"/>
          <w:szCs w:val="20"/>
        </w:rPr>
      </w:pPr>
    </w:p>
    <w:p w14:paraId="0E1D9A11" w14:textId="4379B9BA" w:rsidR="007252EC" w:rsidRPr="004C01BF" w:rsidRDefault="007252EC">
      <w:pPr>
        <w:rPr>
          <w:b/>
          <w:sz w:val="20"/>
          <w:szCs w:val="20"/>
        </w:rPr>
      </w:pPr>
      <w:r w:rsidRPr="004C01BF">
        <w:rPr>
          <w:b/>
          <w:sz w:val="20"/>
          <w:szCs w:val="20"/>
        </w:rPr>
        <w:t>Approval of Minutes</w:t>
      </w:r>
    </w:p>
    <w:p w14:paraId="20AC4104" w14:textId="6F3D6A13" w:rsidR="00DD3EEB" w:rsidRPr="004C01BF" w:rsidRDefault="00DD3EEB">
      <w:pPr>
        <w:rPr>
          <w:b/>
          <w:sz w:val="20"/>
          <w:szCs w:val="20"/>
        </w:rPr>
      </w:pPr>
      <w:r w:rsidRPr="004C01BF">
        <w:rPr>
          <w:sz w:val="20"/>
          <w:szCs w:val="20"/>
        </w:rPr>
        <w:t xml:space="preserve">The </w:t>
      </w:r>
      <w:r w:rsidR="006E0F69">
        <w:rPr>
          <w:sz w:val="20"/>
          <w:szCs w:val="20"/>
        </w:rPr>
        <w:t xml:space="preserve">February 2014 </w:t>
      </w:r>
      <w:r w:rsidRPr="004C01BF">
        <w:rPr>
          <w:sz w:val="20"/>
          <w:szCs w:val="20"/>
        </w:rPr>
        <w:t>minutes w</w:t>
      </w:r>
      <w:r w:rsidR="004C7016">
        <w:rPr>
          <w:sz w:val="20"/>
          <w:szCs w:val="20"/>
        </w:rPr>
        <w:t xml:space="preserve">ere approved with minor edits. </w:t>
      </w:r>
      <w:r w:rsidRPr="004C7016">
        <w:rPr>
          <w:b/>
          <w:sz w:val="20"/>
          <w:szCs w:val="20"/>
          <w:highlight w:val="yellow"/>
        </w:rPr>
        <w:t>Linda Martin has a clarification on her section.  She will send a note of what needs to be corrected.</w:t>
      </w:r>
      <w:r w:rsidRPr="004C01BF">
        <w:rPr>
          <w:b/>
          <w:sz w:val="20"/>
          <w:szCs w:val="20"/>
        </w:rPr>
        <w:t xml:space="preserve">  </w:t>
      </w:r>
    </w:p>
    <w:p w14:paraId="0B46EAD5" w14:textId="77777777" w:rsidR="007252EC" w:rsidRPr="004C01BF" w:rsidRDefault="007252EC">
      <w:pPr>
        <w:rPr>
          <w:sz w:val="20"/>
          <w:szCs w:val="20"/>
        </w:rPr>
      </w:pPr>
    </w:p>
    <w:p w14:paraId="3AAB9F95" w14:textId="6622C5AE" w:rsidR="007252EC" w:rsidRPr="004C01BF" w:rsidRDefault="003A2C13">
      <w:pPr>
        <w:rPr>
          <w:sz w:val="20"/>
          <w:szCs w:val="20"/>
        </w:rPr>
      </w:pPr>
      <w:r w:rsidRPr="004C01BF">
        <w:rPr>
          <w:b/>
          <w:sz w:val="20"/>
          <w:szCs w:val="20"/>
        </w:rPr>
        <w:t xml:space="preserve">I. </w:t>
      </w:r>
      <w:r w:rsidR="007252EC" w:rsidRPr="004C01BF">
        <w:rPr>
          <w:b/>
          <w:sz w:val="20"/>
          <w:szCs w:val="20"/>
        </w:rPr>
        <w:t>Nomination Committee</w:t>
      </w:r>
      <w:r w:rsidR="005F0F4B" w:rsidRPr="004C01BF">
        <w:rPr>
          <w:sz w:val="20"/>
          <w:szCs w:val="20"/>
        </w:rPr>
        <w:t xml:space="preserve"> - </w:t>
      </w:r>
      <w:r w:rsidR="007252EC" w:rsidRPr="004C01BF">
        <w:rPr>
          <w:sz w:val="20"/>
          <w:szCs w:val="20"/>
        </w:rPr>
        <w:t xml:space="preserve">Nancy </w:t>
      </w:r>
      <w:proofErr w:type="spellStart"/>
      <w:r w:rsidR="007252EC" w:rsidRPr="004C01BF">
        <w:rPr>
          <w:sz w:val="20"/>
          <w:szCs w:val="20"/>
        </w:rPr>
        <w:t>Irlbeck</w:t>
      </w:r>
      <w:proofErr w:type="spellEnd"/>
    </w:p>
    <w:p w14:paraId="6515E56D" w14:textId="5C877AB1" w:rsidR="00DD3EEB" w:rsidRPr="004C01BF" w:rsidRDefault="00DD3EEB">
      <w:pPr>
        <w:rPr>
          <w:sz w:val="20"/>
          <w:szCs w:val="20"/>
        </w:rPr>
      </w:pPr>
      <w:r w:rsidRPr="004C01BF">
        <w:rPr>
          <w:sz w:val="20"/>
          <w:szCs w:val="20"/>
        </w:rPr>
        <w:t>Secretary w</w:t>
      </w:r>
      <w:r w:rsidR="004C7016">
        <w:rPr>
          <w:sz w:val="20"/>
          <w:szCs w:val="20"/>
        </w:rPr>
        <w:t xml:space="preserve">ill come from the West region. </w:t>
      </w:r>
      <w:r w:rsidRPr="004C01BF">
        <w:rPr>
          <w:sz w:val="20"/>
          <w:szCs w:val="20"/>
        </w:rPr>
        <w:t xml:space="preserve">Two nominations: Penny </w:t>
      </w:r>
      <w:proofErr w:type="spellStart"/>
      <w:r w:rsidRPr="004C01BF">
        <w:rPr>
          <w:sz w:val="20"/>
          <w:szCs w:val="20"/>
        </w:rPr>
        <w:t>Diebel</w:t>
      </w:r>
      <w:proofErr w:type="spellEnd"/>
      <w:r w:rsidRPr="004C01BF">
        <w:rPr>
          <w:sz w:val="20"/>
          <w:szCs w:val="20"/>
        </w:rPr>
        <w:t xml:space="preserve"> (Oregon State University) and Donna Brown (University of Wyoming)</w:t>
      </w:r>
      <w:r w:rsidR="003A2C13" w:rsidRPr="004C01BF">
        <w:rPr>
          <w:sz w:val="20"/>
          <w:szCs w:val="20"/>
        </w:rPr>
        <w:t>.</w:t>
      </w:r>
    </w:p>
    <w:p w14:paraId="140F7FAF" w14:textId="77777777" w:rsidR="007252EC" w:rsidRPr="004C01BF" w:rsidRDefault="007252EC">
      <w:pPr>
        <w:rPr>
          <w:sz w:val="20"/>
          <w:szCs w:val="20"/>
        </w:rPr>
      </w:pPr>
    </w:p>
    <w:p w14:paraId="31A2246F" w14:textId="1CA1EAE6" w:rsidR="007252EC" w:rsidRPr="004C01BF" w:rsidRDefault="00164884">
      <w:pPr>
        <w:rPr>
          <w:sz w:val="20"/>
          <w:szCs w:val="20"/>
        </w:rPr>
      </w:pPr>
      <w:r>
        <w:rPr>
          <w:b/>
          <w:sz w:val="20"/>
          <w:szCs w:val="20"/>
        </w:rPr>
        <w:t>I</w:t>
      </w:r>
      <w:r w:rsidR="003A2C13" w:rsidRPr="004C01BF">
        <w:rPr>
          <w:b/>
          <w:sz w:val="20"/>
          <w:szCs w:val="20"/>
        </w:rPr>
        <w:t xml:space="preserve">I. </w:t>
      </w:r>
      <w:r w:rsidR="007252EC" w:rsidRPr="004C01BF">
        <w:rPr>
          <w:b/>
          <w:sz w:val="20"/>
          <w:szCs w:val="20"/>
        </w:rPr>
        <w:t>FSLI Presentation</w:t>
      </w:r>
      <w:r w:rsidR="007252EC" w:rsidRPr="004C01BF">
        <w:rPr>
          <w:sz w:val="20"/>
          <w:szCs w:val="20"/>
        </w:rPr>
        <w:t xml:space="preserve"> </w:t>
      </w:r>
      <w:r w:rsidR="005F0F4B" w:rsidRPr="004C01BF">
        <w:rPr>
          <w:sz w:val="20"/>
          <w:szCs w:val="20"/>
        </w:rPr>
        <w:t xml:space="preserve">- </w:t>
      </w:r>
      <w:r w:rsidR="007252EC" w:rsidRPr="004C01BF">
        <w:rPr>
          <w:sz w:val="20"/>
          <w:szCs w:val="20"/>
        </w:rPr>
        <w:t>Marshall Stewart</w:t>
      </w:r>
    </w:p>
    <w:p w14:paraId="345C7138" w14:textId="04B1827E" w:rsidR="00DD3EEB" w:rsidRPr="004C01BF" w:rsidRDefault="00DD3EEB">
      <w:pPr>
        <w:rPr>
          <w:sz w:val="20"/>
          <w:szCs w:val="20"/>
        </w:rPr>
      </w:pPr>
      <w:r w:rsidRPr="004C01BF">
        <w:rPr>
          <w:sz w:val="20"/>
          <w:szCs w:val="20"/>
        </w:rPr>
        <w:t xml:space="preserve">An overview of the </w:t>
      </w:r>
      <w:r w:rsidR="00B752CF" w:rsidRPr="004C01BF">
        <w:rPr>
          <w:sz w:val="20"/>
          <w:szCs w:val="20"/>
        </w:rPr>
        <w:t>program</w:t>
      </w:r>
      <w:r w:rsidR="004C7016">
        <w:rPr>
          <w:sz w:val="20"/>
          <w:szCs w:val="20"/>
        </w:rPr>
        <w:t xml:space="preserve"> was presented. </w:t>
      </w:r>
      <w:r w:rsidRPr="004C01BF">
        <w:rPr>
          <w:sz w:val="20"/>
          <w:szCs w:val="20"/>
        </w:rPr>
        <w:t>Interesting facts: 10</w:t>
      </w:r>
      <w:r w:rsidRPr="004C01BF">
        <w:rPr>
          <w:sz w:val="20"/>
          <w:szCs w:val="20"/>
          <w:vertAlign w:val="superscript"/>
        </w:rPr>
        <w:t>th</w:t>
      </w:r>
      <w:r w:rsidRPr="004C01BF">
        <w:rPr>
          <w:sz w:val="20"/>
          <w:szCs w:val="20"/>
        </w:rPr>
        <w:t xml:space="preserve"> year of the program, class </w:t>
      </w:r>
      <w:r w:rsidR="003A2C13" w:rsidRPr="004C01BF">
        <w:rPr>
          <w:sz w:val="20"/>
          <w:szCs w:val="20"/>
        </w:rPr>
        <w:t xml:space="preserve">size is approximately 25, </w:t>
      </w:r>
      <w:r w:rsidR="003A2C13" w:rsidRPr="006E0F69">
        <w:rPr>
          <w:sz w:val="20"/>
          <w:szCs w:val="20"/>
        </w:rPr>
        <w:t>comple</w:t>
      </w:r>
      <w:r w:rsidRPr="006E0F69">
        <w:rPr>
          <w:sz w:val="20"/>
          <w:szCs w:val="20"/>
        </w:rPr>
        <w:t>mentary</w:t>
      </w:r>
      <w:r w:rsidRPr="004C01BF">
        <w:rPr>
          <w:sz w:val="20"/>
          <w:szCs w:val="20"/>
        </w:rPr>
        <w:t xml:space="preserve"> to LEAD 21</w:t>
      </w:r>
      <w:r w:rsidR="003A2C13" w:rsidRPr="004C01BF">
        <w:rPr>
          <w:sz w:val="20"/>
          <w:szCs w:val="20"/>
        </w:rPr>
        <w:t>.</w:t>
      </w:r>
    </w:p>
    <w:p w14:paraId="59704257" w14:textId="77777777" w:rsidR="007252EC" w:rsidRPr="004C01BF" w:rsidRDefault="007252EC">
      <w:pPr>
        <w:rPr>
          <w:sz w:val="20"/>
          <w:szCs w:val="20"/>
        </w:rPr>
      </w:pPr>
    </w:p>
    <w:p w14:paraId="42ADEB02" w14:textId="17DCAD6A" w:rsidR="007252EC" w:rsidRPr="004C01BF" w:rsidRDefault="00164884">
      <w:pPr>
        <w:rPr>
          <w:sz w:val="20"/>
          <w:szCs w:val="20"/>
        </w:rPr>
      </w:pPr>
      <w:r>
        <w:rPr>
          <w:b/>
          <w:sz w:val="20"/>
          <w:szCs w:val="20"/>
        </w:rPr>
        <w:t>III</w:t>
      </w:r>
      <w:r w:rsidR="003A2C13" w:rsidRPr="004C01BF">
        <w:rPr>
          <w:b/>
          <w:sz w:val="20"/>
          <w:szCs w:val="20"/>
        </w:rPr>
        <w:t xml:space="preserve">. </w:t>
      </w:r>
      <w:r w:rsidR="007252EC" w:rsidRPr="004C01BF">
        <w:rPr>
          <w:b/>
          <w:sz w:val="20"/>
          <w:szCs w:val="20"/>
        </w:rPr>
        <w:t>Leadership Lessons</w:t>
      </w:r>
      <w:r w:rsidR="007252EC" w:rsidRPr="004C01BF">
        <w:rPr>
          <w:sz w:val="20"/>
          <w:szCs w:val="20"/>
        </w:rPr>
        <w:t xml:space="preserve"> </w:t>
      </w:r>
      <w:r w:rsidR="005F0F4B" w:rsidRPr="004C01BF">
        <w:rPr>
          <w:sz w:val="20"/>
          <w:szCs w:val="20"/>
        </w:rPr>
        <w:t>-</w:t>
      </w:r>
      <w:r w:rsidR="007252EC" w:rsidRPr="004C01BF">
        <w:rPr>
          <w:sz w:val="20"/>
          <w:szCs w:val="20"/>
        </w:rPr>
        <w:t>Tom Scott</w:t>
      </w:r>
    </w:p>
    <w:p w14:paraId="251D78AE" w14:textId="3B1DC342" w:rsidR="007252EC" w:rsidRPr="004C01BF" w:rsidRDefault="00DD3EEB">
      <w:pPr>
        <w:rPr>
          <w:sz w:val="20"/>
          <w:szCs w:val="20"/>
        </w:rPr>
      </w:pPr>
      <w:r w:rsidRPr="004C01BF">
        <w:rPr>
          <w:sz w:val="20"/>
          <w:szCs w:val="20"/>
        </w:rPr>
        <w:t xml:space="preserve">Slide presentation of a proposed idea to create an FSLI-like program for students. </w:t>
      </w:r>
      <w:r w:rsidR="00B752CF" w:rsidRPr="004C01BF">
        <w:rPr>
          <w:sz w:val="20"/>
          <w:szCs w:val="20"/>
        </w:rPr>
        <w:t>A core group of people has</w:t>
      </w:r>
      <w:r w:rsidRPr="004C01BF">
        <w:rPr>
          <w:sz w:val="20"/>
          <w:szCs w:val="20"/>
        </w:rPr>
        <w:t xml:space="preserve"> reviewed the APLU soft skills report and the recent 2014 Gallup-Purdue Index Report Great Jobs/Great Lives.  Potential partners include </w:t>
      </w:r>
      <w:proofErr w:type="spellStart"/>
      <w:r w:rsidR="00B752CF" w:rsidRPr="006E0F69">
        <w:rPr>
          <w:sz w:val="20"/>
          <w:szCs w:val="20"/>
        </w:rPr>
        <w:t>AgCareers</w:t>
      </w:r>
      <w:proofErr w:type="spellEnd"/>
      <w:r w:rsidRPr="004C01BF">
        <w:rPr>
          <w:sz w:val="20"/>
          <w:szCs w:val="20"/>
        </w:rPr>
        <w:t xml:space="preserve"> and </w:t>
      </w:r>
      <w:r w:rsidR="00B752CF" w:rsidRPr="004C01BF">
        <w:rPr>
          <w:sz w:val="20"/>
          <w:szCs w:val="20"/>
        </w:rPr>
        <w:t>Agriculture</w:t>
      </w:r>
      <w:r w:rsidRPr="004C01BF">
        <w:rPr>
          <w:sz w:val="20"/>
          <w:szCs w:val="20"/>
        </w:rPr>
        <w:t xml:space="preserve"> </w:t>
      </w:r>
      <w:r w:rsidR="00B752CF" w:rsidRPr="004C01BF">
        <w:rPr>
          <w:sz w:val="20"/>
          <w:szCs w:val="20"/>
        </w:rPr>
        <w:t>Future</w:t>
      </w:r>
      <w:r w:rsidRPr="004C01BF">
        <w:rPr>
          <w:sz w:val="20"/>
          <w:szCs w:val="20"/>
        </w:rPr>
        <w:t xml:space="preserve"> of America (AFA). Final suggestion: determine </w:t>
      </w:r>
      <w:r w:rsidR="00B752CF" w:rsidRPr="004C01BF">
        <w:rPr>
          <w:sz w:val="20"/>
          <w:szCs w:val="20"/>
        </w:rPr>
        <w:t>universities</w:t>
      </w:r>
      <w:r w:rsidRPr="004C01BF">
        <w:rPr>
          <w:sz w:val="20"/>
          <w:szCs w:val="20"/>
        </w:rPr>
        <w:t xml:space="preserve"> who might be interested an</w:t>
      </w:r>
      <w:r w:rsidR="00B752CF" w:rsidRPr="004C01BF">
        <w:rPr>
          <w:sz w:val="20"/>
          <w:szCs w:val="20"/>
        </w:rPr>
        <w:t>d submit a USDA challenge grant</w:t>
      </w:r>
      <w:r w:rsidR="003A2C13" w:rsidRPr="004C01BF">
        <w:rPr>
          <w:sz w:val="20"/>
          <w:szCs w:val="20"/>
        </w:rPr>
        <w:t>.</w:t>
      </w:r>
    </w:p>
    <w:p w14:paraId="00C15E26" w14:textId="77777777" w:rsidR="00B752CF" w:rsidRPr="004C01BF" w:rsidRDefault="00B752CF">
      <w:pPr>
        <w:rPr>
          <w:sz w:val="20"/>
          <w:szCs w:val="20"/>
        </w:rPr>
      </w:pPr>
    </w:p>
    <w:p w14:paraId="76AB7397" w14:textId="70E88619" w:rsidR="007252EC" w:rsidRPr="004C01BF" w:rsidRDefault="00164884">
      <w:pPr>
        <w:rPr>
          <w:sz w:val="20"/>
          <w:szCs w:val="20"/>
        </w:rPr>
      </w:pPr>
      <w:r>
        <w:rPr>
          <w:b/>
          <w:sz w:val="20"/>
          <w:szCs w:val="20"/>
        </w:rPr>
        <w:t>I</w:t>
      </w:r>
      <w:r w:rsidR="003A2C13" w:rsidRPr="004C01BF">
        <w:rPr>
          <w:b/>
          <w:sz w:val="20"/>
          <w:szCs w:val="20"/>
        </w:rPr>
        <w:t xml:space="preserve">V. </w:t>
      </w:r>
      <w:r w:rsidR="007252EC" w:rsidRPr="004C01BF">
        <w:rPr>
          <w:b/>
          <w:sz w:val="20"/>
          <w:szCs w:val="20"/>
        </w:rPr>
        <w:t>USDA NIFA Report</w:t>
      </w:r>
      <w:r w:rsidR="007252EC" w:rsidRPr="004C01BF">
        <w:rPr>
          <w:sz w:val="20"/>
          <w:szCs w:val="20"/>
        </w:rPr>
        <w:t xml:space="preserve"> </w:t>
      </w:r>
      <w:r w:rsidR="003A2C13" w:rsidRPr="004C01BF">
        <w:rPr>
          <w:sz w:val="20"/>
          <w:szCs w:val="20"/>
        </w:rPr>
        <w:t xml:space="preserve">- </w:t>
      </w:r>
      <w:r w:rsidR="007252EC" w:rsidRPr="004C01BF">
        <w:rPr>
          <w:sz w:val="20"/>
          <w:szCs w:val="20"/>
        </w:rPr>
        <w:t xml:space="preserve">Siva </w:t>
      </w:r>
      <w:proofErr w:type="spellStart"/>
      <w:r w:rsidR="007252EC" w:rsidRPr="004C01BF">
        <w:rPr>
          <w:sz w:val="20"/>
          <w:szCs w:val="20"/>
        </w:rPr>
        <w:t>Sureshwaran</w:t>
      </w:r>
      <w:proofErr w:type="spellEnd"/>
    </w:p>
    <w:p w14:paraId="2A7E5387" w14:textId="77777777" w:rsidR="007252EC" w:rsidRPr="004C01BF" w:rsidRDefault="007252EC">
      <w:pPr>
        <w:rPr>
          <w:sz w:val="20"/>
          <w:szCs w:val="20"/>
        </w:rPr>
      </w:pPr>
      <w:r w:rsidRPr="004C01BF">
        <w:rPr>
          <w:sz w:val="20"/>
          <w:szCs w:val="20"/>
        </w:rPr>
        <w:tab/>
        <w:t>No report</w:t>
      </w:r>
    </w:p>
    <w:p w14:paraId="4B573CA2" w14:textId="77777777" w:rsidR="007252EC" w:rsidRPr="004C01BF" w:rsidRDefault="007252EC">
      <w:pPr>
        <w:rPr>
          <w:sz w:val="20"/>
          <w:szCs w:val="20"/>
        </w:rPr>
      </w:pPr>
    </w:p>
    <w:p w14:paraId="6CBDDD7A" w14:textId="38EF30B7" w:rsidR="007252EC" w:rsidRPr="004C01BF" w:rsidRDefault="003A2C13">
      <w:pPr>
        <w:rPr>
          <w:sz w:val="20"/>
          <w:szCs w:val="20"/>
        </w:rPr>
      </w:pPr>
      <w:r w:rsidRPr="004C01BF">
        <w:rPr>
          <w:b/>
          <w:sz w:val="20"/>
          <w:szCs w:val="20"/>
        </w:rPr>
        <w:t xml:space="preserve">V. </w:t>
      </w:r>
      <w:r w:rsidR="007252EC" w:rsidRPr="004C01BF">
        <w:rPr>
          <w:b/>
          <w:sz w:val="20"/>
          <w:szCs w:val="20"/>
        </w:rPr>
        <w:t>Executive Director Report</w:t>
      </w:r>
      <w:r w:rsidR="005F0F4B" w:rsidRPr="004C01BF">
        <w:rPr>
          <w:sz w:val="20"/>
          <w:szCs w:val="20"/>
        </w:rPr>
        <w:t xml:space="preserve"> -</w:t>
      </w:r>
      <w:r w:rsidR="007252EC" w:rsidRPr="004C01BF">
        <w:rPr>
          <w:sz w:val="20"/>
          <w:szCs w:val="20"/>
        </w:rPr>
        <w:t xml:space="preserve"> Ian Maw</w:t>
      </w:r>
    </w:p>
    <w:p w14:paraId="15458058" w14:textId="3C2E41BD" w:rsidR="00B752CF" w:rsidRPr="004C01BF" w:rsidRDefault="00B752CF">
      <w:pPr>
        <w:rPr>
          <w:sz w:val="20"/>
          <w:szCs w:val="20"/>
        </w:rPr>
      </w:pPr>
      <w:r w:rsidRPr="004C01BF">
        <w:rPr>
          <w:sz w:val="20"/>
          <w:szCs w:val="20"/>
        </w:rPr>
        <w:t>Wendy presented the report. She highlighted new things in the salary survey, %FTE for administrative</w:t>
      </w:r>
      <w:r w:rsidR="002F1D77" w:rsidRPr="004C01BF">
        <w:rPr>
          <w:sz w:val="20"/>
          <w:szCs w:val="20"/>
        </w:rPr>
        <w:t xml:space="preserve"> and male/female salary. There was discussion about the STEM report and the definition of non-land grant. The innovative teaching grants were highlighted.</w:t>
      </w:r>
    </w:p>
    <w:p w14:paraId="4AE68E3A" w14:textId="77777777" w:rsidR="007252EC" w:rsidRPr="004C01BF" w:rsidRDefault="007252EC">
      <w:pPr>
        <w:rPr>
          <w:sz w:val="20"/>
          <w:szCs w:val="20"/>
        </w:rPr>
      </w:pPr>
    </w:p>
    <w:p w14:paraId="09EB191F" w14:textId="0F01C674" w:rsidR="007252EC" w:rsidRPr="004C01BF" w:rsidRDefault="003A2C13">
      <w:pPr>
        <w:rPr>
          <w:sz w:val="20"/>
          <w:szCs w:val="20"/>
        </w:rPr>
      </w:pPr>
      <w:r w:rsidRPr="004C01BF">
        <w:rPr>
          <w:b/>
          <w:sz w:val="20"/>
          <w:szCs w:val="20"/>
        </w:rPr>
        <w:t xml:space="preserve">VI. </w:t>
      </w:r>
      <w:r w:rsidR="007252EC" w:rsidRPr="004C01BF">
        <w:rPr>
          <w:b/>
          <w:sz w:val="20"/>
          <w:szCs w:val="20"/>
        </w:rPr>
        <w:t>FAEIS Report</w:t>
      </w:r>
      <w:r w:rsidR="007252EC" w:rsidRPr="004C01BF">
        <w:rPr>
          <w:sz w:val="20"/>
          <w:szCs w:val="20"/>
        </w:rPr>
        <w:t xml:space="preserve"> </w:t>
      </w:r>
      <w:r w:rsidR="005F0F4B" w:rsidRPr="004C01BF">
        <w:rPr>
          <w:sz w:val="20"/>
          <w:szCs w:val="20"/>
        </w:rPr>
        <w:t xml:space="preserve">- </w:t>
      </w:r>
      <w:r w:rsidR="007252EC" w:rsidRPr="004C01BF">
        <w:rPr>
          <w:sz w:val="20"/>
          <w:szCs w:val="20"/>
        </w:rPr>
        <w:t>Susan Sumner</w:t>
      </w:r>
    </w:p>
    <w:p w14:paraId="04F96431" w14:textId="53804CD7" w:rsidR="007252EC" w:rsidRPr="004C01BF" w:rsidRDefault="007252EC" w:rsidP="00B752CF">
      <w:pPr>
        <w:rPr>
          <w:sz w:val="20"/>
          <w:szCs w:val="20"/>
        </w:rPr>
      </w:pPr>
      <w:r w:rsidRPr="004C01BF">
        <w:rPr>
          <w:sz w:val="20"/>
          <w:szCs w:val="20"/>
        </w:rPr>
        <w:tab/>
      </w:r>
      <w:r w:rsidR="00B752CF" w:rsidRPr="004C01BF">
        <w:rPr>
          <w:sz w:val="20"/>
          <w:szCs w:val="20"/>
        </w:rPr>
        <w:t xml:space="preserve">No </w:t>
      </w:r>
      <w:r w:rsidR="00F85B6C" w:rsidRPr="004C01BF">
        <w:rPr>
          <w:sz w:val="20"/>
          <w:szCs w:val="20"/>
        </w:rPr>
        <w:t xml:space="preserve">formal </w:t>
      </w:r>
      <w:r w:rsidR="00B752CF" w:rsidRPr="004C01BF">
        <w:rPr>
          <w:sz w:val="20"/>
          <w:szCs w:val="20"/>
        </w:rPr>
        <w:t xml:space="preserve">report </w:t>
      </w:r>
      <w:r w:rsidR="00F85B6C" w:rsidRPr="004C01BF">
        <w:rPr>
          <w:sz w:val="20"/>
          <w:szCs w:val="20"/>
        </w:rPr>
        <w:t xml:space="preserve">was </w:t>
      </w:r>
      <w:r w:rsidR="00B752CF" w:rsidRPr="004C01BF">
        <w:rPr>
          <w:sz w:val="20"/>
          <w:szCs w:val="20"/>
        </w:rPr>
        <w:t>given due to time constraint</w:t>
      </w:r>
      <w:r w:rsidR="003A2C13" w:rsidRPr="004C01BF">
        <w:rPr>
          <w:sz w:val="20"/>
          <w:szCs w:val="20"/>
        </w:rPr>
        <w:t>.</w:t>
      </w:r>
    </w:p>
    <w:p w14:paraId="2A4F5899" w14:textId="77777777" w:rsidR="004C01BF" w:rsidRPr="004C01BF" w:rsidRDefault="004C01BF" w:rsidP="00B752CF">
      <w:pPr>
        <w:rPr>
          <w:sz w:val="20"/>
          <w:szCs w:val="20"/>
        </w:rPr>
      </w:pPr>
    </w:p>
    <w:p w14:paraId="0BD06D8C" w14:textId="3EE4E902" w:rsidR="007252EC" w:rsidRPr="004C01BF" w:rsidRDefault="00164884">
      <w:pPr>
        <w:rPr>
          <w:sz w:val="20"/>
          <w:szCs w:val="20"/>
        </w:rPr>
      </w:pPr>
      <w:r>
        <w:rPr>
          <w:b/>
          <w:sz w:val="20"/>
          <w:szCs w:val="20"/>
        </w:rPr>
        <w:t>VI</w:t>
      </w:r>
      <w:r w:rsidR="003A2C13" w:rsidRPr="004C01BF">
        <w:rPr>
          <w:b/>
          <w:sz w:val="20"/>
          <w:szCs w:val="20"/>
        </w:rPr>
        <w:t xml:space="preserve">I. </w:t>
      </w:r>
      <w:r w:rsidR="007252EC" w:rsidRPr="004C01BF">
        <w:rPr>
          <w:b/>
          <w:sz w:val="20"/>
          <w:szCs w:val="20"/>
        </w:rPr>
        <w:t>Action Items from ACOP Meeting</w:t>
      </w:r>
      <w:r w:rsidR="007252EC" w:rsidRPr="004C01BF">
        <w:rPr>
          <w:sz w:val="20"/>
          <w:szCs w:val="20"/>
        </w:rPr>
        <w:t xml:space="preserve"> </w:t>
      </w:r>
      <w:r w:rsidR="005F0F4B" w:rsidRPr="004C01BF">
        <w:rPr>
          <w:sz w:val="20"/>
          <w:szCs w:val="20"/>
        </w:rPr>
        <w:t xml:space="preserve">- </w:t>
      </w:r>
      <w:r w:rsidR="007252EC" w:rsidRPr="004C01BF">
        <w:rPr>
          <w:sz w:val="20"/>
          <w:szCs w:val="20"/>
        </w:rPr>
        <w:t xml:space="preserve">Anne </w:t>
      </w:r>
      <w:proofErr w:type="spellStart"/>
      <w:r w:rsidR="007252EC" w:rsidRPr="004C01BF">
        <w:rPr>
          <w:sz w:val="20"/>
          <w:szCs w:val="20"/>
        </w:rPr>
        <w:t>Veeger</w:t>
      </w:r>
      <w:proofErr w:type="spellEnd"/>
    </w:p>
    <w:p w14:paraId="56075A84" w14:textId="28E7C98E" w:rsidR="007252EC" w:rsidRPr="004C01BF" w:rsidRDefault="007252EC">
      <w:pPr>
        <w:rPr>
          <w:sz w:val="20"/>
          <w:szCs w:val="20"/>
        </w:rPr>
      </w:pPr>
      <w:r w:rsidRPr="004C01BF">
        <w:rPr>
          <w:sz w:val="20"/>
          <w:szCs w:val="20"/>
        </w:rPr>
        <w:t>Approval of 2015 budget</w:t>
      </w:r>
    </w:p>
    <w:p w14:paraId="73285ECE" w14:textId="77777777" w:rsidR="007252EC" w:rsidRPr="004C01BF" w:rsidRDefault="007252EC">
      <w:pPr>
        <w:rPr>
          <w:sz w:val="20"/>
          <w:szCs w:val="20"/>
        </w:rPr>
      </w:pPr>
      <w:bookmarkStart w:id="0" w:name="_GoBack"/>
      <w:bookmarkEnd w:id="0"/>
    </w:p>
    <w:p w14:paraId="6EC9F168" w14:textId="1C19622B" w:rsidR="007252EC" w:rsidRPr="004C01BF" w:rsidRDefault="00164884">
      <w:pPr>
        <w:rPr>
          <w:b/>
          <w:sz w:val="20"/>
          <w:szCs w:val="20"/>
        </w:rPr>
      </w:pPr>
      <w:r>
        <w:rPr>
          <w:b/>
          <w:sz w:val="20"/>
          <w:szCs w:val="20"/>
        </w:rPr>
        <w:t>VIII</w:t>
      </w:r>
      <w:r w:rsidR="003A2C13" w:rsidRPr="004C01BF">
        <w:rPr>
          <w:b/>
          <w:sz w:val="20"/>
          <w:szCs w:val="20"/>
        </w:rPr>
        <w:t xml:space="preserve">. </w:t>
      </w:r>
      <w:r w:rsidR="007252EC" w:rsidRPr="004C01BF">
        <w:rPr>
          <w:b/>
          <w:sz w:val="20"/>
          <w:szCs w:val="20"/>
        </w:rPr>
        <w:t>Secretary Election Results</w:t>
      </w:r>
    </w:p>
    <w:p w14:paraId="4F82C739" w14:textId="2569E00C" w:rsidR="00B752CF" w:rsidRPr="004C01BF" w:rsidRDefault="00B752CF" w:rsidP="004C01BF">
      <w:pPr>
        <w:rPr>
          <w:sz w:val="20"/>
          <w:szCs w:val="20"/>
        </w:rPr>
      </w:pPr>
      <w:r w:rsidRPr="004C01BF">
        <w:rPr>
          <w:sz w:val="20"/>
          <w:szCs w:val="20"/>
        </w:rPr>
        <w:t xml:space="preserve">Donna Brown </w:t>
      </w:r>
      <w:r w:rsidR="003A2C13" w:rsidRPr="004C01BF">
        <w:rPr>
          <w:sz w:val="20"/>
          <w:szCs w:val="20"/>
        </w:rPr>
        <w:t xml:space="preserve">was </w:t>
      </w:r>
      <w:r w:rsidRPr="004C01BF">
        <w:rPr>
          <w:sz w:val="20"/>
          <w:szCs w:val="20"/>
        </w:rPr>
        <w:t>elected</w:t>
      </w:r>
      <w:r w:rsidR="003A2C13" w:rsidRPr="004C01BF">
        <w:rPr>
          <w:sz w:val="20"/>
          <w:szCs w:val="20"/>
        </w:rPr>
        <w:t>.</w:t>
      </w:r>
    </w:p>
    <w:p w14:paraId="543F0443" w14:textId="77777777" w:rsidR="007252EC" w:rsidRPr="004C01BF" w:rsidRDefault="007252EC">
      <w:pPr>
        <w:rPr>
          <w:sz w:val="20"/>
          <w:szCs w:val="20"/>
        </w:rPr>
      </w:pPr>
    </w:p>
    <w:p w14:paraId="10936452" w14:textId="35E19BB3" w:rsidR="007252EC" w:rsidRPr="004C01BF" w:rsidRDefault="003A2C13">
      <w:pPr>
        <w:rPr>
          <w:sz w:val="20"/>
          <w:szCs w:val="20"/>
        </w:rPr>
      </w:pPr>
      <w:r w:rsidRPr="004C01BF">
        <w:rPr>
          <w:b/>
          <w:sz w:val="20"/>
          <w:szCs w:val="20"/>
        </w:rPr>
        <w:t>I</w:t>
      </w:r>
      <w:r w:rsidR="00164884">
        <w:rPr>
          <w:b/>
          <w:sz w:val="20"/>
          <w:szCs w:val="20"/>
        </w:rPr>
        <w:t>X</w:t>
      </w:r>
      <w:r w:rsidRPr="004C01BF">
        <w:rPr>
          <w:b/>
          <w:sz w:val="20"/>
          <w:szCs w:val="20"/>
        </w:rPr>
        <w:t xml:space="preserve">. </w:t>
      </w:r>
      <w:r w:rsidR="007252EC" w:rsidRPr="004C01BF">
        <w:rPr>
          <w:b/>
          <w:sz w:val="20"/>
          <w:szCs w:val="20"/>
        </w:rPr>
        <w:t>Passing of the gavel</w:t>
      </w:r>
      <w:r w:rsidR="007252EC" w:rsidRPr="004C01BF">
        <w:rPr>
          <w:sz w:val="20"/>
          <w:szCs w:val="20"/>
        </w:rPr>
        <w:t xml:space="preserve"> to incoming chair</w:t>
      </w:r>
      <w:r w:rsidR="005F0F4B" w:rsidRPr="004C01BF">
        <w:rPr>
          <w:sz w:val="20"/>
          <w:szCs w:val="20"/>
        </w:rPr>
        <w:t xml:space="preserve">, </w:t>
      </w:r>
      <w:r w:rsidR="007252EC" w:rsidRPr="004C01BF">
        <w:rPr>
          <w:sz w:val="20"/>
          <w:szCs w:val="20"/>
        </w:rPr>
        <w:t xml:space="preserve">Bryan </w:t>
      </w:r>
      <w:proofErr w:type="spellStart"/>
      <w:r w:rsidR="007252EC" w:rsidRPr="004C01BF">
        <w:rPr>
          <w:sz w:val="20"/>
          <w:szCs w:val="20"/>
        </w:rPr>
        <w:t>Garton</w:t>
      </w:r>
      <w:proofErr w:type="spellEnd"/>
    </w:p>
    <w:p w14:paraId="017C5970" w14:textId="77777777" w:rsidR="007252EC" w:rsidRPr="004C01BF" w:rsidRDefault="007252EC">
      <w:pPr>
        <w:rPr>
          <w:sz w:val="20"/>
          <w:szCs w:val="20"/>
        </w:rPr>
      </w:pPr>
    </w:p>
    <w:p w14:paraId="1A7FC148" w14:textId="77777777" w:rsidR="007252EC" w:rsidRPr="004C01BF" w:rsidRDefault="007252EC">
      <w:pPr>
        <w:rPr>
          <w:sz w:val="20"/>
          <w:szCs w:val="20"/>
        </w:rPr>
      </w:pPr>
      <w:r w:rsidRPr="004C01BF">
        <w:rPr>
          <w:sz w:val="20"/>
          <w:szCs w:val="20"/>
        </w:rPr>
        <w:t>Adjourn</w:t>
      </w:r>
    </w:p>
    <w:p w14:paraId="3226A559" w14:textId="77777777" w:rsidR="007252EC" w:rsidRPr="004C01BF" w:rsidRDefault="007252EC">
      <w:pPr>
        <w:rPr>
          <w:sz w:val="20"/>
          <w:szCs w:val="20"/>
        </w:rPr>
      </w:pPr>
    </w:p>
    <w:p w14:paraId="0FA22389" w14:textId="77777777" w:rsidR="007252EC" w:rsidRPr="004C01BF" w:rsidRDefault="007252EC">
      <w:pPr>
        <w:rPr>
          <w:sz w:val="20"/>
          <w:szCs w:val="20"/>
        </w:rPr>
      </w:pPr>
      <w:r w:rsidRPr="004C01BF">
        <w:rPr>
          <w:sz w:val="20"/>
          <w:szCs w:val="20"/>
        </w:rPr>
        <w:t>Epcot Tour and Discussion with Disney representatives</w:t>
      </w:r>
    </w:p>
    <w:p w14:paraId="5A39F295" w14:textId="77777777" w:rsidR="007252EC" w:rsidRPr="004C01BF" w:rsidRDefault="007252EC">
      <w:pPr>
        <w:rPr>
          <w:sz w:val="20"/>
          <w:szCs w:val="20"/>
        </w:rPr>
      </w:pPr>
    </w:p>
    <w:sectPr w:rsidR="007252EC" w:rsidRPr="004C01BF" w:rsidSect="004C01BF">
      <w:pgSz w:w="12240" w:h="15840"/>
      <w:pgMar w:top="1008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2EC"/>
    <w:rsid w:val="000A300F"/>
    <w:rsid w:val="000A3A7C"/>
    <w:rsid w:val="00164884"/>
    <w:rsid w:val="001A0A99"/>
    <w:rsid w:val="002F1D77"/>
    <w:rsid w:val="003A2C13"/>
    <w:rsid w:val="004C01BF"/>
    <w:rsid w:val="004C7016"/>
    <w:rsid w:val="005F0F4B"/>
    <w:rsid w:val="006B19E5"/>
    <w:rsid w:val="006E0F69"/>
    <w:rsid w:val="007252EC"/>
    <w:rsid w:val="00926C6D"/>
    <w:rsid w:val="00B752CF"/>
    <w:rsid w:val="00DD3EEB"/>
    <w:rsid w:val="00F85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D6A1FE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  <Relationship Id="rId6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424</Words>
  <Characters>2418</Characters>
  <Application>Microsoft Macintosh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Agriculture and Life Sciences</Company>
  <LinksUpToDate>false</LinksUpToDate>
  <CharactersWithSpaces>2837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2014-11-16T17:30:00Z</dcterms:created>
  <dc:creator>sumners</dc:creator>
  <lastModifiedBy>sumners</lastModifiedBy>
  <dcterms:modified xsi:type="dcterms:W3CDTF">2014-11-16T17:30:00Z</dcterms:modified>
  <revision>2</revision>
</coreProperties>
</file>